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7E87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178"/>
        <w:gridCol w:w="7534"/>
      </w:tblGrid>
      <w:tr w:rsidR="00143C50" w14:paraId="752F5819" w14:textId="77777777" w:rsidTr="00143C50">
        <w:trPr>
          <w:trHeight w:val="9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36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ORGANİZE SANAYİ BÖLGELERİNDE KURULACAK</w:t>
            </w:r>
          </w:p>
          <w:p w14:paraId="32B5D7A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MESLEK YÜKSEKOKULLARI İÇİN ARANACAK HUSUSLAR</w:t>
            </w:r>
          </w:p>
          <w:p w14:paraId="051E445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58E800A3" w14:textId="77777777" w:rsidTr="00143C50">
        <w:trPr>
          <w:trHeight w:val="23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A94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B56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61601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42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FE4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CDBC524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E17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6CC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BA30593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CE6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BEA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4B7CB82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9F2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C7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5A4EB35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22F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sınırları içinde kurulacağı OSB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A84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1F3B5D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141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kapasitesi ve faaliyet alanları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92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ABB6B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4B27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OSB’deki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FD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3194F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F72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yer alan işletme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71F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89A5BE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4E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istihdam edilen işgücü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1EE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A624C77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E2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Kurulacak MYO için ihtiyaç duyulacak fiziki imkanlar (mülkiyet tahsisi)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453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0CA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399E52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D5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23B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953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072754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CA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49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Laboratuvar/Atölye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659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958BD6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E5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764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CD3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F1ECFE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C6E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04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037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12DDF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543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4C8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B1E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33B16AA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12C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Kurulacak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bulunacağı il/İlçedeki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A2D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6C8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5E9793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44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4834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F27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FC982F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BCC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C03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134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8AEC307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39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9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İmkanlar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B82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BFBFE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DF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1293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E81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DE6E1A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87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F86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D6C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1591AE" w14:textId="77777777" w:rsidTr="00143C50">
        <w:trPr>
          <w:trHeight w:val="4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DC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BB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3823BEC" w14:textId="77777777" w:rsidTr="00143C50">
        <w:trPr>
          <w:trHeight w:val="592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C0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ve OSB yönetimi arasında yapılan protokol/iyi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0A42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C0D518F" w14:textId="77777777" w:rsidTr="00143C50">
        <w:trPr>
          <w:trHeight w:val="5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4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)la uyumlu işletmelerle yapılan 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F35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47701390" w14:textId="77777777" w:rsidTr="00143C50">
        <w:trPr>
          <w:trHeight w:val="75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A5A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faaliyet alanlarına uygun olarak açılması planlanan programlar (ilk aşamada en fazla 5 program)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D52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E7580F9" w14:textId="77777777" w:rsidTr="00143C50">
        <w:trPr>
          <w:trHeight w:val="824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4AAA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Açılacak OSB </w:t>
            </w:r>
            <w:proofErr w:type="spellStart"/>
            <w:r>
              <w:rPr>
                <w:b/>
                <w:szCs w:val="24"/>
              </w:rPr>
              <w:t>MYO’daki</w:t>
            </w:r>
            <w:proofErr w:type="spellEnd"/>
            <w:r>
              <w:rPr>
                <w:b/>
                <w:szCs w:val="24"/>
              </w:rPr>
              <w:t xml:space="preserve"> programlarda eğitim görecek öğrencilere işletmede mesleki eğitim ve/veya staj yapabilme imkânı sağlayabilecek OSB’deki işletme sayısı</w:t>
            </w:r>
          </w:p>
          <w:p w14:paraId="135C1CF3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4AC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232A160" w14:textId="77777777" w:rsidTr="00143C50">
        <w:trPr>
          <w:trHeight w:val="1100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BCE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  <w:p w14:paraId="5B17D735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F36E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DD08FF9" w14:textId="77777777" w:rsidTr="00143C50">
        <w:trPr>
          <w:trHeight w:val="80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E4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3E29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89DB1B0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1E9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il/ilçeden (sektör, farklı üniversite) ders verebilecek eğitici potansiyeli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9C1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4DD55C7" w14:textId="77777777" w:rsidTr="00143C50">
        <w:trPr>
          <w:trHeight w:val="73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18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1B0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5A30674B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78456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9C93C8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DE56D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75C31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F"/>
    <w:rsid w:val="00111C38"/>
    <w:rsid w:val="00143C50"/>
    <w:rsid w:val="0051365D"/>
    <w:rsid w:val="00645953"/>
    <w:rsid w:val="006B6A11"/>
    <w:rsid w:val="00975D22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3d8dcbceea502e84a9cbce2669b1a9f2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332bb3d772eeca4f001db44df72cb3d9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724EF-9BBE-423C-931F-95F1A8695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2DBCA-2C54-4F83-8E07-F560908A3F56}"/>
</file>

<file path=customXml/itemProps3.xml><?xml version="1.0" encoding="utf-8"?>
<ds:datastoreItem xmlns:ds="http://schemas.openxmlformats.org/officeDocument/2006/customXml" ds:itemID="{7F368DCD-D12B-4427-B64B-0750C72AF422}"/>
</file>

<file path=customXml/itemProps4.xml><?xml version="1.0" encoding="utf-8"?>
<ds:datastoreItem xmlns:ds="http://schemas.openxmlformats.org/officeDocument/2006/customXml" ds:itemID="{22C82001-CF38-44FE-88C5-BA5B45827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HAYDAR ALTUNAY</cp:lastModifiedBy>
  <cp:revision>2</cp:revision>
  <dcterms:created xsi:type="dcterms:W3CDTF">2025-02-18T08:11:00Z</dcterms:created>
  <dcterms:modified xsi:type="dcterms:W3CDTF">2025-02-18T08:11:00Z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